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641" w:rsidRDefault="00E40641" w:rsidP="00F86B30">
      <w:pPr>
        <w:pStyle w:val="21"/>
        <w:numPr>
          <w:ilvl w:val="0"/>
          <w:numId w:val="0"/>
        </w:numPr>
        <w:spacing w:line="276" w:lineRule="auto"/>
        <w:ind w:left="-142"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FF7113" w:rsidRDefault="00FF7113" w:rsidP="00326DE9">
      <w:pPr>
        <w:pStyle w:val="a9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FF7113" w:rsidRDefault="00FF7113" w:rsidP="00326DE9">
      <w:pPr>
        <w:pStyle w:val="a9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FF7113" w:rsidRDefault="00FF7113" w:rsidP="00326DE9">
      <w:pPr>
        <w:pStyle w:val="a9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FF7113" w:rsidRDefault="00FF7113" w:rsidP="00326DE9">
      <w:pPr>
        <w:pStyle w:val="a9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F86B30" w:rsidRDefault="00F86B30" w:rsidP="00326DE9">
      <w:pPr>
        <w:pStyle w:val="a9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F86B30" w:rsidRDefault="00F86B30" w:rsidP="00326DE9">
      <w:pPr>
        <w:pStyle w:val="a9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FF7113" w:rsidRDefault="00FF7113" w:rsidP="00326DE9">
      <w:pPr>
        <w:pStyle w:val="a9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475034" w:rsidRDefault="00440BEF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B30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86B30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40641" w:rsidRPr="00DE3310" w:rsidRDefault="00F86B30" w:rsidP="00326DE9">
      <w:pPr>
        <w:pStyle w:val="a9"/>
        <w:rPr>
          <w:rStyle w:val="Zag11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475034">
        <w:rPr>
          <w:rFonts w:ascii="Times New Roman" w:hAnsi="Times New Roman" w:cs="Times New Roman"/>
          <w:sz w:val="24"/>
          <w:szCs w:val="24"/>
        </w:rPr>
        <w:t xml:space="preserve"> </w:t>
      </w:r>
      <w:r w:rsidR="00440BEF" w:rsidRPr="00DE3310">
        <w:rPr>
          <w:rFonts w:ascii="Times New Roman" w:hAnsi="Times New Roman" w:cs="Times New Roman"/>
          <w:sz w:val="24"/>
          <w:szCs w:val="24"/>
        </w:rPr>
        <w:t xml:space="preserve"> </w:t>
      </w:r>
      <w:r w:rsidR="00E40641" w:rsidRPr="00DE3310">
        <w:rPr>
          <w:rFonts w:ascii="Times New Roman" w:hAnsi="Times New Roman" w:cs="Times New Roman"/>
          <w:sz w:val="24"/>
          <w:szCs w:val="24"/>
        </w:rPr>
        <w:t>Рабочая программа по технологии сос</w:t>
      </w:r>
      <w:r w:rsidR="00FF7113">
        <w:rPr>
          <w:rFonts w:ascii="Times New Roman" w:hAnsi="Times New Roman" w:cs="Times New Roman"/>
          <w:sz w:val="24"/>
          <w:szCs w:val="24"/>
        </w:rPr>
        <w:t xml:space="preserve">тавлена  в соответствии с </w:t>
      </w:r>
      <w:r w:rsidR="00517F06" w:rsidRPr="00DE3310">
        <w:rPr>
          <w:rFonts w:ascii="Times New Roman" w:hAnsi="Times New Roman" w:cs="Times New Roman"/>
          <w:sz w:val="24"/>
          <w:szCs w:val="24"/>
        </w:rPr>
        <w:t xml:space="preserve"> «Основной </w:t>
      </w:r>
      <w:r w:rsidR="00790702">
        <w:rPr>
          <w:rFonts w:ascii="Times New Roman" w:hAnsi="Times New Roman" w:cs="Times New Roman"/>
          <w:sz w:val="24"/>
          <w:szCs w:val="24"/>
        </w:rPr>
        <w:t>образовательной программой</w:t>
      </w:r>
      <w:r w:rsidR="00E40641" w:rsidRPr="00DE3310">
        <w:rPr>
          <w:rFonts w:ascii="Times New Roman" w:hAnsi="Times New Roman" w:cs="Times New Roman"/>
          <w:sz w:val="24"/>
          <w:szCs w:val="24"/>
        </w:rPr>
        <w:t xml:space="preserve"> начального общего образо</w:t>
      </w:r>
      <w:r w:rsidR="006526DB">
        <w:rPr>
          <w:rFonts w:ascii="Times New Roman" w:hAnsi="Times New Roman" w:cs="Times New Roman"/>
          <w:sz w:val="24"/>
          <w:szCs w:val="24"/>
        </w:rPr>
        <w:t>вания МБОУ «СОШ №2 им. Р.С.Бакаева с.Старые Атаги</w:t>
      </w:r>
      <w:r w:rsidR="00E40641" w:rsidRPr="00DE3310">
        <w:rPr>
          <w:rFonts w:ascii="Times New Roman" w:hAnsi="Times New Roman" w:cs="Times New Roman"/>
          <w:sz w:val="24"/>
          <w:szCs w:val="24"/>
        </w:rPr>
        <w:t xml:space="preserve"> Грозненского муниципального района»ЧР,  по авторской программе Н.И.Роговцевой, С.В.Анащенковой, ориентирована на работу по учебнику Н.И.Роговцевой, С.В.Анащенковой «Технология» М.:«Просвещение» 1-4 классы</w:t>
      </w:r>
    </w:p>
    <w:p w:rsidR="00517F06" w:rsidRPr="00DE3310" w:rsidRDefault="00517F06" w:rsidP="00517F06">
      <w:pPr>
        <w:pStyle w:val="a9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33 ч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 33 учебные недели). 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технологии отводится по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Pr="00DE3310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08684F" w:rsidRPr="00DE3310" w:rsidRDefault="0008684F" w:rsidP="0008684F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Структура рабочей программы соот</w:t>
      </w:r>
      <w:r w:rsidR="00CE7FEF">
        <w:rPr>
          <w:rStyle w:val="Zag11"/>
          <w:rFonts w:ascii="Times New Roman" w:eastAsia="@Arial Unicode MS" w:hAnsi="Times New Roman" w:cs="Times New Roman"/>
          <w:sz w:val="24"/>
          <w:szCs w:val="24"/>
        </w:rPr>
        <w:t>ветствует приказу МОиН  РФ №1576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31.12.2015г.</w:t>
      </w:r>
    </w:p>
    <w:p w:rsidR="0008684F" w:rsidRPr="00DE3310" w:rsidRDefault="0008684F" w:rsidP="00517F06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17F06" w:rsidRPr="00730D64" w:rsidRDefault="00DE3310" w:rsidP="00730D64">
      <w:pPr>
        <w:rPr>
          <w:rStyle w:val="Zag11"/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424564301"/>
      <w:bookmarkStart w:id="1" w:name="_Toc288410655"/>
      <w:bookmarkStart w:id="2" w:name="_Toc288410526"/>
      <w:bookmarkStart w:id="3" w:name="_Toc288394059"/>
      <w:r w:rsidRPr="00DE3310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730D64">
        <w:rPr>
          <w:rFonts w:ascii="Times New Roman" w:hAnsi="Times New Roman" w:cs="Times New Roman"/>
          <w:b/>
          <w:sz w:val="24"/>
          <w:szCs w:val="24"/>
        </w:rPr>
        <w:t xml:space="preserve"> предметные </w:t>
      </w:r>
      <w:r w:rsidRPr="00DE3310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учебного предмета «Технология»</w:t>
      </w:r>
      <w:bookmarkStart w:id="4" w:name="sub_1126"/>
      <w:bookmarkEnd w:id="0"/>
      <w:bookmarkEnd w:id="1"/>
      <w:bookmarkEnd w:id="2"/>
      <w:bookmarkEnd w:id="3"/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Технология:</w:t>
      </w:r>
    </w:p>
    <w:p w:rsidR="00790702" w:rsidRDefault="00790702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5" w:name="sub_11261"/>
      <w:bookmarkEnd w:id="4"/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6" w:name="sub_11262"/>
      <w:bookmarkEnd w:id="5"/>
      <w:r w:rsidRPr="00DE3310">
        <w:rPr>
          <w:rFonts w:ascii="Times New Roman" w:hAnsi="Times New Roman" w:cs="Times New Roman"/>
          <w:sz w:val="24"/>
          <w:szCs w:val="24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7" w:name="sub_11263"/>
      <w:bookmarkEnd w:id="6"/>
      <w:r w:rsidRPr="00DE3310">
        <w:rPr>
          <w:rFonts w:ascii="Times New Roman" w:hAnsi="Times New Roman" w:cs="Times New Roman"/>
          <w:sz w:val="24"/>
          <w:szCs w:val="24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8" w:name="sub_11264"/>
      <w:bookmarkEnd w:id="7"/>
      <w:r w:rsidRPr="00DE3310">
        <w:rPr>
          <w:rFonts w:ascii="Times New Roman" w:hAnsi="Times New Roman" w:cs="Times New Roman"/>
          <w:sz w:val="24"/>
          <w:szCs w:val="24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9" w:name="sub_11265"/>
      <w:bookmarkEnd w:id="8"/>
      <w:r w:rsidRPr="00DE3310">
        <w:rPr>
          <w:rFonts w:ascii="Times New Roman" w:hAnsi="Times New Roman" w:cs="Times New Roman"/>
          <w:sz w:val="24"/>
          <w:szCs w:val="24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10" w:name="sub_11266"/>
      <w:bookmarkEnd w:id="9"/>
      <w:r w:rsidRPr="00DE3310">
        <w:rPr>
          <w:rFonts w:ascii="Times New Roman" w:hAnsi="Times New Roman" w:cs="Times New Roman"/>
          <w:sz w:val="24"/>
          <w:szCs w:val="24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bookmarkEnd w:id="10"/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«Технология» обучающиеся на уровне начального общего образования: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 xml:space="preserve"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общее представление о мире профессий, их социальном значении, истории возникновения и развития;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790702" w:rsidRDefault="00790702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Обучающиеся:</w:t>
      </w:r>
    </w:p>
    <w:p w:rsidR="00790702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790702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коммуникативных универсальных учебных действий </w:t>
      </w:r>
      <w:r w:rsidRPr="00790702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целях осуществления совместной продуктивной 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702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деятельности: распределение ролей руководителя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овладеют начальными формами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познавательных универсальных учебных действий 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– исследовательскими и логическими: наблюдения, сравнения, анализа, классификации, обобщения;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регулятивных универсальных учебных действий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компетенции.</w:t>
      </w:r>
      <w:r w:rsidR="002668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3310">
        <w:rPr>
          <w:rFonts w:ascii="Times New Roman" w:hAnsi="Times New Roman" w:cs="Times New Roman"/>
          <w:b/>
          <w:sz w:val="24"/>
          <w:szCs w:val="24"/>
        </w:rPr>
        <w:t>Основы культуры труда, самообслуживание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уважительно относиться к труду людей;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>понимать культурно­историческую ценность тради</w:t>
      </w:r>
      <w:r w:rsidRPr="00DE3310">
        <w:rPr>
          <w:rFonts w:ascii="Times New Roman" w:hAnsi="Times New Roman" w:cs="Times New Roman"/>
          <w:sz w:val="24"/>
          <w:szCs w:val="24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DE3310">
        <w:rPr>
          <w:rFonts w:ascii="Times New Roman" w:hAnsi="Times New Roman" w:cs="Times New Roman"/>
          <w:sz w:val="24"/>
          <w:szCs w:val="24"/>
        </w:rPr>
        <w:t>комплексные работы, социальные услуги).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</w:t>
      </w:r>
      <w:r w:rsidR="00774276" w:rsidRPr="00DE33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3310">
        <w:rPr>
          <w:rFonts w:ascii="Times New Roman" w:hAnsi="Times New Roman" w:cs="Times New Roman"/>
          <w:b/>
          <w:sz w:val="24"/>
          <w:szCs w:val="24"/>
        </w:rPr>
        <w:t>Элементы графической грамоты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DE3310">
        <w:rPr>
          <w:rFonts w:ascii="Times New Roman" w:hAnsi="Times New Roman" w:cs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4"/>
          <w:sz w:val="24"/>
          <w:szCs w:val="24"/>
        </w:rPr>
      </w:pPr>
      <w:r w:rsidRPr="00DE3310">
        <w:rPr>
          <w:rFonts w:ascii="Times New Roman" w:hAnsi="Times New Roman" w:cs="Times New Roman"/>
          <w:spacing w:val="-4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lastRenderedPageBreak/>
        <w:t>выполнять символические действия моделирования и пре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>образования модели и работать с простейшей технической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 xml:space="preserve">документацией: распознавать 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DE3310">
        <w:rPr>
          <w:rFonts w:ascii="Times New Roman" w:hAnsi="Times New Roman" w:cs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>изготавливать несложные конструкции изделий по ри</w:t>
      </w:r>
      <w:r w:rsidRPr="00DE3310">
        <w:rPr>
          <w:rFonts w:ascii="Times New Roman" w:hAnsi="Times New Roman" w:cs="Times New Roman"/>
          <w:sz w:val="24"/>
          <w:szCs w:val="24"/>
        </w:rPr>
        <w:t>сунку, простейшему чертежу или эскизу, образцу и доступным заданным условиям.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 xml:space="preserve">определенной художественно­эстетической информации; </w:t>
      </w:r>
      <w:r w:rsidRPr="00DE3310">
        <w:rPr>
          <w:rFonts w:ascii="Times New Roman" w:hAnsi="Times New Roman" w:cs="Times New Roman"/>
          <w:sz w:val="24"/>
          <w:szCs w:val="24"/>
        </w:rPr>
        <w:t>воплощать этот образ в материале.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выполнять на основе знакомства с персональным ком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DE3310">
        <w:rPr>
          <w:rFonts w:ascii="Times New Roman" w:hAnsi="Times New Roman" w:cs="Times New Roman"/>
          <w:sz w:val="24"/>
          <w:szCs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зрения, нервной системы, опорно­двигательного аппарата </w:t>
      </w:r>
      <w:r w:rsidRPr="00DE3310">
        <w:rPr>
          <w:rFonts w:ascii="Times New Roman" w:hAnsi="Times New Roman" w:cs="Times New Roman"/>
          <w:sz w:val="24"/>
          <w:szCs w:val="24"/>
        </w:rPr>
        <w:t>эр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гономичные приемы работы; выполнять компенсирующие </w:t>
      </w:r>
      <w:r w:rsidRPr="00DE3310">
        <w:rPr>
          <w:rFonts w:ascii="Times New Roman" w:hAnsi="Times New Roman" w:cs="Times New Roman"/>
          <w:sz w:val="24"/>
          <w:szCs w:val="24"/>
        </w:rPr>
        <w:t>физические упражнения (мини­зарядку);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пользоваться компьютером для решения доступных учеб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DE3310">
        <w:rPr>
          <w:rFonts w:ascii="Times New Roman" w:hAnsi="Times New Roman" w:cs="Times New Roman"/>
          <w:sz w:val="24"/>
          <w:szCs w:val="24"/>
        </w:rPr>
        <w:t>стом, рисунками, доступными электронными ресурсами).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  <w:r w:rsidRPr="00DE3310">
        <w:rPr>
          <w:rFonts w:ascii="Times New Roman" w:hAnsi="Times New Roman" w:cs="Times New Roman"/>
          <w:b/>
          <w:iCs/>
          <w:spacing w:val="2"/>
          <w:sz w:val="24"/>
          <w:szCs w:val="24"/>
        </w:rPr>
        <w:t>Выпускник получит возможность научиться</w:t>
      </w:r>
      <w:r w:rsidR="00F86B30">
        <w:rPr>
          <w:rFonts w:ascii="Times New Roman" w:hAnsi="Times New Roman" w:cs="Times New Roman"/>
          <w:b/>
          <w:iCs/>
          <w:spacing w:val="2"/>
          <w:sz w:val="24"/>
          <w:szCs w:val="24"/>
        </w:rPr>
        <w:t xml:space="preserve"> </w:t>
      </w:r>
      <w:r w:rsidRPr="00DE3310">
        <w:rPr>
          <w:rFonts w:ascii="Times New Roman" w:hAnsi="Times New Roman" w:cs="Times New Roman"/>
          <w:iCs/>
          <w:spacing w:val="2"/>
          <w:sz w:val="24"/>
          <w:szCs w:val="24"/>
        </w:rPr>
        <w:t>пользо</w:t>
      </w:r>
      <w:r w:rsidRPr="00DE3310">
        <w:rPr>
          <w:rFonts w:ascii="Times New Roman" w:hAnsi="Times New Roman" w:cs="Times New Roman"/>
          <w:iCs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CE7FEF" w:rsidRDefault="00CE7FEF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F86B30" w:rsidRDefault="00CE7FEF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  <w:r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  <w:t xml:space="preserve">                        </w:t>
      </w: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F86B30" w:rsidRDefault="00F86B3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996559" w:rsidRPr="00DE3310" w:rsidRDefault="00CE7FEF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  <w:t xml:space="preserve">  </w:t>
      </w:r>
      <w:r w:rsidR="006501F7" w:rsidRPr="00DE3310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517F06" w:rsidRPr="00DE3310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</w:p>
    <w:p w:rsidR="00996559" w:rsidRPr="00DE3310" w:rsidRDefault="00996559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Общекультурные и общетрудовые компетенции. Основы культуры труда, самообслуживания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DE331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архитектура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отражающие природные, географические и социальные условия конкретного народа.</w:t>
      </w:r>
    </w:p>
    <w:p w:rsidR="006501F7" w:rsidRPr="00F86B3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</w:r>
      <w:r w:rsidRPr="00F86B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Бережное отношение к природе как источнику сырьевых ресурсов. Мастера и их профессии; </w:t>
      </w:r>
      <w:r w:rsidRPr="00F86B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традиции и творчество мастера в создании предметной среды (общее представление)</w:t>
      </w:r>
      <w:r w:rsidRPr="00F86B3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6501F7" w:rsidRPr="00F86B3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F86B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F86B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распределение рабочего времени</w:t>
      </w:r>
      <w:r w:rsidRPr="00F86B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</w:t>
      </w:r>
    </w:p>
    <w:p w:rsidR="006501F7" w:rsidRPr="00F86B3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F86B30">
        <w:rPr>
          <w:rStyle w:val="Zag11"/>
          <w:rFonts w:ascii="Times New Roman" w:eastAsia="@Arial Unicode MS" w:hAnsi="Times New Roman" w:cs="Times New Roman"/>
          <w:sz w:val="24"/>
          <w:szCs w:val="24"/>
        </w:rPr>
        <w:t>группах, осуществление сотрудничества, выполнение социальных ролей (руководитель и подчиненный).</w:t>
      </w:r>
    </w:p>
    <w:p w:rsidR="006501F7" w:rsidRPr="00F86B3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F86B30">
        <w:rPr>
          <w:rStyle w:val="Zag11"/>
          <w:rFonts w:ascii="Times New Roman" w:eastAsia="@Arial Unicode MS" w:hAnsi="Times New Roman" w:cs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6501F7" w:rsidRPr="00F86B30" w:rsidRDefault="006501F7" w:rsidP="00326DE9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F86B30">
        <w:rPr>
          <w:rStyle w:val="Zag11"/>
          <w:rFonts w:ascii="Times New Roman" w:eastAsia="@Arial Unicode MS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F86B30">
        <w:rPr>
          <w:rFonts w:ascii="Times New Roman" w:hAnsi="Times New Roman" w:cs="Times New Roman"/>
          <w:sz w:val="24"/>
          <w:szCs w:val="24"/>
        </w:rPr>
        <w:t>.</w:t>
      </w:r>
    </w:p>
    <w:p w:rsidR="006501F7" w:rsidRPr="00F86B3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F86B30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</w:t>
      </w:r>
      <w:r w:rsidRPr="00F86B30">
        <w:rPr>
          <w:rStyle w:val="1"/>
          <w:spacing w:val="2"/>
          <w:sz w:val="24"/>
          <w:szCs w:val="24"/>
        </w:rPr>
        <w:footnoteReference w:id="1"/>
      </w:r>
      <w:r w:rsidRPr="00F86B30">
        <w:rPr>
          <w:rFonts w:ascii="Times New Roman" w:hAnsi="Times New Roman" w:cs="Times New Roman"/>
          <w:b/>
          <w:bCs/>
          <w:sz w:val="24"/>
          <w:szCs w:val="24"/>
        </w:rPr>
        <w:t>. Элементы графической грамоты</w:t>
      </w:r>
    </w:p>
    <w:p w:rsidR="006501F7" w:rsidRPr="00F86B3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F86B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F86B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F86B3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Выбор материалов по их декоративно-художественным и конструктивным 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свойствам, использование соответствующих способов обработки материалов в зависимости от назначения изделия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6501F7" w:rsidRPr="00DE3310" w:rsidRDefault="006501F7" w:rsidP="00326DE9">
      <w:pPr>
        <w:pStyle w:val="a9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DE331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разрыва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Конструирование и моделирование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F86B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различные виды конструкций и способы их сборки</w:t>
      </w:r>
      <w:r w:rsidRPr="00F86B30">
        <w:rPr>
          <w:rStyle w:val="Zag11"/>
          <w:rFonts w:ascii="Times New Roman" w:eastAsia="@Arial Unicode MS" w:hAnsi="Times New Roman" w:cs="Times New Roman"/>
          <w:sz w:val="24"/>
          <w:szCs w:val="24"/>
        </w:rPr>
        <w:t>. Виды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Практика работы на компьютере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правилах клавиатурного письма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пользование мышью, использование простейших средств текстового редактора.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Простейшие приемы поиска информации: по ключевым словам, каталогам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</w:r>
      <w:r w:rsidRPr="00DE3310">
        <w:rPr>
          <w:rFonts w:ascii="Times New Roman" w:hAnsi="Times New Roman" w:cs="Times New Roman"/>
          <w:iCs/>
          <w:sz w:val="24"/>
          <w:szCs w:val="24"/>
        </w:rPr>
        <w:t>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501F7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86B30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86B30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86B30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86B30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86B30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86B30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86B30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96559" w:rsidRPr="00DE3310" w:rsidRDefault="00996559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2668D1" w:rsidRDefault="002668D1" w:rsidP="0058006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8D1" w:rsidRDefault="002668D1" w:rsidP="0058006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8D1" w:rsidRDefault="002668D1" w:rsidP="0058006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8D1" w:rsidRDefault="002668D1" w:rsidP="0058006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C" w:rsidRPr="00396612" w:rsidRDefault="0058006C" w:rsidP="0058006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612">
        <w:rPr>
          <w:rFonts w:ascii="Times New Roman" w:hAnsi="Times New Roman" w:cs="Times New Roman"/>
          <w:b/>
          <w:sz w:val="24"/>
          <w:szCs w:val="24"/>
        </w:rPr>
        <w:t>Тематическо</w:t>
      </w:r>
      <w:r w:rsidR="00475034" w:rsidRPr="00396612">
        <w:rPr>
          <w:rFonts w:ascii="Times New Roman" w:hAnsi="Times New Roman" w:cs="Times New Roman"/>
          <w:b/>
          <w:sz w:val="24"/>
          <w:szCs w:val="24"/>
        </w:rPr>
        <w:t xml:space="preserve">е планирование по технологии </w:t>
      </w:r>
      <w:r w:rsidR="00F86B30">
        <w:rPr>
          <w:rFonts w:ascii="Times New Roman" w:hAnsi="Times New Roman" w:cs="Times New Roman"/>
          <w:b/>
          <w:sz w:val="24"/>
          <w:szCs w:val="24"/>
        </w:rPr>
        <w:t xml:space="preserve"> в 1</w:t>
      </w:r>
      <w:r w:rsidRPr="0039661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58006C" w:rsidRPr="00396612" w:rsidRDefault="0058006C" w:rsidP="0058006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61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58006C" w:rsidRPr="00396612" w:rsidRDefault="0058006C" w:rsidP="005800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9639" w:type="dxa"/>
        <w:tblInd w:w="108" w:type="dxa"/>
        <w:tblLook w:val="04A0" w:firstRow="1" w:lastRow="0" w:firstColumn="1" w:lastColumn="0" w:noHBand="0" w:noVBand="1"/>
      </w:tblPr>
      <w:tblGrid>
        <w:gridCol w:w="808"/>
        <w:gridCol w:w="5732"/>
        <w:gridCol w:w="3099"/>
      </w:tblGrid>
      <w:tr w:rsidR="0058006C" w:rsidRPr="00396612" w:rsidTr="00F86B30">
        <w:tc>
          <w:tcPr>
            <w:tcW w:w="808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8006C" w:rsidRPr="00396612" w:rsidRDefault="00F86B30" w:rsidP="00BA3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5732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099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</w:t>
            </w:r>
            <w:r w:rsidR="00F86B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6612">
              <w:rPr>
                <w:rFonts w:ascii="Times New Roman" w:hAnsi="Times New Roman" w:cs="Times New Roman"/>
                <w:b/>
                <w:sz w:val="24"/>
                <w:szCs w:val="24"/>
              </w:rPr>
              <w:t>отводимых на тему</w:t>
            </w:r>
          </w:p>
        </w:tc>
      </w:tr>
      <w:tr w:rsidR="0058006C" w:rsidRPr="00396612" w:rsidTr="00F86B30">
        <w:tc>
          <w:tcPr>
            <w:tcW w:w="808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32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познакомимся</w:t>
            </w:r>
          </w:p>
        </w:tc>
        <w:tc>
          <w:tcPr>
            <w:tcW w:w="3099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006C" w:rsidRPr="00396612" w:rsidTr="00F86B30">
        <w:tc>
          <w:tcPr>
            <w:tcW w:w="808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3099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8006C" w:rsidRPr="00396612" w:rsidTr="00F86B30">
        <w:tc>
          <w:tcPr>
            <w:tcW w:w="808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Учимся шить</w:t>
            </w:r>
          </w:p>
        </w:tc>
        <w:tc>
          <w:tcPr>
            <w:tcW w:w="3099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006C" w:rsidRPr="00396612" w:rsidTr="00F86B30">
        <w:tc>
          <w:tcPr>
            <w:tcW w:w="808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3099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006C" w:rsidRPr="00396612" w:rsidTr="00F86B30">
        <w:tc>
          <w:tcPr>
            <w:tcW w:w="808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3099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006C" w:rsidRPr="00396612" w:rsidTr="00F86B30">
        <w:tc>
          <w:tcPr>
            <w:tcW w:w="808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32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3099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006C" w:rsidRPr="00396612" w:rsidTr="00F86B30">
        <w:tc>
          <w:tcPr>
            <w:tcW w:w="808" w:type="dxa"/>
          </w:tcPr>
          <w:p w:rsidR="0058006C" w:rsidRPr="00396612" w:rsidRDefault="00F86B30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8006C" w:rsidRPr="00396612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5732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58006C" w:rsidRPr="00396612" w:rsidRDefault="0058006C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58006C" w:rsidRPr="00396612" w:rsidRDefault="0058006C" w:rsidP="0058006C">
      <w:pPr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D81BDD" w:rsidRDefault="00D81BDD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86B30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86B30" w:rsidRPr="00396612" w:rsidRDefault="00F86B30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526DB" w:rsidRDefault="006526DB" w:rsidP="005800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26DB" w:rsidRDefault="006526DB" w:rsidP="005800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26DB" w:rsidRDefault="006526DB" w:rsidP="005800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26DB" w:rsidRDefault="006526DB" w:rsidP="005800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26DB" w:rsidRDefault="006526DB" w:rsidP="005800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006C" w:rsidRPr="00396612" w:rsidRDefault="0058006C" w:rsidP="005800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6612">
        <w:rPr>
          <w:rFonts w:ascii="Times New Roman" w:eastAsia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58006C" w:rsidRPr="00396612" w:rsidRDefault="006526DB" w:rsidP="005800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технологии в 1 </w:t>
      </w:r>
      <w:r w:rsidR="002668D1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классе на 2018</w:t>
      </w:r>
      <w:bookmarkStart w:id="11" w:name="_GoBack"/>
      <w:bookmarkEnd w:id="11"/>
      <w:r w:rsidR="0058006C" w:rsidRPr="00396612">
        <w:rPr>
          <w:rFonts w:ascii="Times New Roman" w:eastAsia="Times New Roman" w:hAnsi="Times New Roman" w:cs="Times New Roman"/>
          <w:b/>
          <w:sz w:val="24"/>
          <w:szCs w:val="24"/>
        </w:rPr>
        <w:t>-2019 учебный год</w:t>
      </w:r>
    </w:p>
    <w:p w:rsidR="0058006C" w:rsidRPr="00396612" w:rsidRDefault="0058006C" w:rsidP="0058006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006C" w:rsidRPr="00396612" w:rsidRDefault="0058006C" w:rsidP="0058006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3205"/>
        <w:gridCol w:w="2106"/>
        <w:gridCol w:w="1411"/>
        <w:gridCol w:w="1077"/>
        <w:gridCol w:w="1021"/>
      </w:tblGrid>
      <w:tr w:rsidR="0058006C" w:rsidRPr="00396612" w:rsidTr="00BA36CC">
        <w:trPr>
          <w:trHeight w:val="1"/>
        </w:trPr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006C" w:rsidRPr="00396612" w:rsidRDefault="0058006C" w:rsidP="00BA36CC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раздела,тема урока</w:t>
            </w:r>
          </w:p>
        </w:tc>
        <w:tc>
          <w:tcPr>
            <w:tcW w:w="2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часов,отводимых на тему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006C" w:rsidRPr="00396612" w:rsidRDefault="0058006C" w:rsidP="00BA36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006C" w:rsidRPr="00396612" w:rsidRDefault="0058006C" w:rsidP="00BA36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006C" w:rsidRPr="00396612" w:rsidRDefault="0058006C" w:rsidP="00BA36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58006C" w:rsidRPr="00396612" w:rsidTr="00BA36CC">
        <w:trPr>
          <w:trHeight w:val="1"/>
        </w:trPr>
        <w:tc>
          <w:tcPr>
            <w:tcW w:w="94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006C" w:rsidRPr="00396612" w:rsidRDefault="0058006C" w:rsidP="00580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Давайте познакомимся-3 ч.</w:t>
            </w: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Как работать с учебником. Я и мои друзья.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580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580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и инструменты. Организация рабочего местар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технология? Профессия.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94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58006C">
            <w:pPr>
              <w:tabs>
                <w:tab w:val="left" w:pos="33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земля-16  ч.</w:t>
            </w: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Природный материал. Изделие: " Аппликация из листьев"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Ромашковая поляна. Работа с пластилином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Мудрая сова. Работа с пластилином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Растения. Изделие: «Получение и сушка семян».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Осенний урожай. Овощи из пластилина"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Волшебные фигуры. Работа с бумагой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Бумага. Изделие: " Закладка из бумаги"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Насекомые. Изделие: "Пчелы и соты"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Дикие животные. Изделие: "Коллаж"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Новый год. Украшаем класс к Новому году.Изделия:»Украшение на елку», «Украшение на окно».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животные. Изделие: "Котенок"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Изделие:"Домик из веток".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Посуда. Изделие: "Чашка. Чайник"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Посуда. Проект " Чайный сервиз"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CE7FEF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8006C"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Цветок кактуса.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CE7FEF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58006C"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Мебель. Изделие: " Стул"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CE7FEF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94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58006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Учимся шить-4 ч.</w:t>
            </w: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Кукла из ниток.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CE7FEF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58006C"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Учимся шить. Изделие " Строчка прямых стежков"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CE7FEF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58006C"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Учимся шить. Изделие: "Закладка с вышивкой"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CE7FEF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58006C"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Учимся шить. Изделие:"Пришиваем  пуговицы"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CE7FEF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58006C"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94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58006C">
            <w:pPr>
              <w:tabs>
                <w:tab w:val="left" w:pos="4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вода-4 ч.</w:t>
            </w: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по земле. Изделие "Санки"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5800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Вода в жизни человека. Проращивание семян.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Питьевая вода. Изделие: "Колодец"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Изделие "Кораблик из бумаги"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94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5800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воздух-3 ч.</w:t>
            </w: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ветра. Изделие: "Вертушка"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580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580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Полеты птиц. Изделие "Попугай"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Полеты человека. Изделие: "Самолет"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94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5800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информация-3 ч.</w:t>
            </w: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Способы сообщения. Изделие: "Письмо из бумаги"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580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движения. Изделие:"Важные телефонные номера"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06C" w:rsidRPr="00396612" w:rsidTr="00BA36CC">
        <w:trPr>
          <w:trHeight w:val="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8006C" w:rsidRPr="00396612" w:rsidRDefault="0058006C" w:rsidP="00580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"/>
      </w:tblGrid>
      <w:tr w:rsidR="0058006C" w:rsidRPr="00396612" w:rsidTr="00BA36CC">
        <w:trPr>
          <w:trHeight w:val="1"/>
        </w:trPr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006C" w:rsidRPr="00396612" w:rsidRDefault="0058006C" w:rsidP="00BA3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8006C" w:rsidRPr="00396612" w:rsidRDefault="0058006C" w:rsidP="00580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06C" w:rsidRPr="00396612" w:rsidRDefault="0058006C" w:rsidP="00580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06C" w:rsidRPr="00396612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sectPr w:rsidR="0058006C" w:rsidRPr="00396612" w:rsidSect="00790702">
      <w:footerReference w:type="default" r:id="rId7"/>
      <w:pgSz w:w="11906" w:h="16838"/>
      <w:pgMar w:top="568" w:right="707" w:bottom="709" w:left="1701" w:header="567" w:footer="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4F2" w:rsidRDefault="00B374F2" w:rsidP="006501F7">
      <w:pPr>
        <w:spacing w:after="0" w:line="240" w:lineRule="auto"/>
      </w:pPr>
      <w:r>
        <w:separator/>
      </w:r>
    </w:p>
  </w:endnote>
  <w:endnote w:type="continuationSeparator" w:id="0">
    <w:p w:rsidR="00B374F2" w:rsidRDefault="00B374F2" w:rsidP="006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5831670"/>
      <w:docPartObj>
        <w:docPartGallery w:val="Page Numbers (Bottom of Page)"/>
        <w:docPartUnique/>
      </w:docPartObj>
    </w:sdtPr>
    <w:sdtEndPr/>
    <w:sdtContent>
      <w:p w:rsidR="00475034" w:rsidRDefault="0047503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8D1">
          <w:rPr>
            <w:noProof/>
          </w:rPr>
          <w:t>8</w:t>
        </w:r>
        <w:r>
          <w:fldChar w:fldCharType="end"/>
        </w:r>
      </w:p>
    </w:sdtContent>
  </w:sdt>
  <w:p w:rsidR="00475034" w:rsidRDefault="0047503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4F2" w:rsidRDefault="00B374F2" w:rsidP="006501F7">
      <w:pPr>
        <w:spacing w:after="0" w:line="240" w:lineRule="auto"/>
      </w:pPr>
      <w:r>
        <w:separator/>
      </w:r>
    </w:p>
  </w:footnote>
  <w:footnote w:type="continuationSeparator" w:id="0">
    <w:p w:rsidR="00B374F2" w:rsidRDefault="00B374F2" w:rsidP="006501F7">
      <w:pPr>
        <w:spacing w:after="0" w:line="240" w:lineRule="auto"/>
      </w:pPr>
      <w:r>
        <w:continuationSeparator/>
      </w:r>
    </w:p>
  </w:footnote>
  <w:footnote w:id="1">
    <w:p w:rsidR="006501F7" w:rsidRPr="00BD7394" w:rsidRDefault="006501F7" w:rsidP="006501F7">
      <w:pPr>
        <w:pStyle w:val="a8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BD7394">
        <w:rPr>
          <w:rFonts w:ascii="Times New Roman" w:hAnsi="Times New Roman"/>
          <w:sz w:val="20"/>
          <w:szCs w:val="20"/>
          <w:vertAlign w:val="superscript"/>
        </w:rPr>
        <w:footnoteRef/>
      </w:r>
      <w:r w:rsidRPr="00BD7394">
        <w:rPr>
          <w:rFonts w:ascii="Times New Roman" w:eastAsia="MS Mincho" w:hAnsi="Times New Roman"/>
          <w:sz w:val="20"/>
          <w:szCs w:val="20"/>
        </w:rPr>
        <w:t> </w:t>
      </w:r>
      <w:r w:rsidRPr="00BD7394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BD7394">
        <w:rPr>
          <w:rFonts w:ascii="Times New Roman" w:hAnsi="Times New Roman"/>
          <w:sz w:val="20"/>
          <w:szCs w:val="20"/>
        </w:rPr>
        <w:t> </w:t>
      </w:r>
      <w:r w:rsidRPr="00BD7394">
        <w:rPr>
          <w:rFonts w:ascii="Times New Roman" w:hAnsi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96559"/>
    <w:rsid w:val="00055073"/>
    <w:rsid w:val="0008684F"/>
    <w:rsid w:val="000E6F3E"/>
    <w:rsid w:val="000F3C11"/>
    <w:rsid w:val="0018139B"/>
    <w:rsid w:val="00190DE1"/>
    <w:rsid w:val="0023146B"/>
    <w:rsid w:val="002668D1"/>
    <w:rsid w:val="00310A50"/>
    <w:rsid w:val="00326DE9"/>
    <w:rsid w:val="00396612"/>
    <w:rsid w:val="00397A39"/>
    <w:rsid w:val="00440BEF"/>
    <w:rsid w:val="00475034"/>
    <w:rsid w:val="004C1AEC"/>
    <w:rsid w:val="00517F06"/>
    <w:rsid w:val="0058006C"/>
    <w:rsid w:val="005F2103"/>
    <w:rsid w:val="006501F7"/>
    <w:rsid w:val="006526DB"/>
    <w:rsid w:val="006A392B"/>
    <w:rsid w:val="00701B06"/>
    <w:rsid w:val="00730D64"/>
    <w:rsid w:val="00774276"/>
    <w:rsid w:val="00790702"/>
    <w:rsid w:val="008B6F17"/>
    <w:rsid w:val="00996559"/>
    <w:rsid w:val="00B374F2"/>
    <w:rsid w:val="00B8666F"/>
    <w:rsid w:val="00C80C64"/>
    <w:rsid w:val="00CE7FEF"/>
    <w:rsid w:val="00D11785"/>
    <w:rsid w:val="00D426AE"/>
    <w:rsid w:val="00D81BDD"/>
    <w:rsid w:val="00D92D36"/>
    <w:rsid w:val="00DA11E9"/>
    <w:rsid w:val="00DE3310"/>
    <w:rsid w:val="00E219E3"/>
    <w:rsid w:val="00E24982"/>
    <w:rsid w:val="00E40641"/>
    <w:rsid w:val="00E714BF"/>
    <w:rsid w:val="00EB595D"/>
    <w:rsid w:val="00F86B30"/>
    <w:rsid w:val="00FA7397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9AA9FF-C861-4DDD-9A1F-74433FF1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99655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99655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996559"/>
    <w:rPr>
      <w:i/>
      <w:iCs/>
    </w:rPr>
  </w:style>
  <w:style w:type="character" w:customStyle="1" w:styleId="Zag11">
    <w:name w:val="Zag_11"/>
    <w:rsid w:val="00996559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996559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996559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996559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996559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character" w:customStyle="1" w:styleId="a4">
    <w:name w:val="Основной Знак"/>
    <w:link w:val="a3"/>
    <w:rsid w:val="0099655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99655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8">
    <w:name w:val="Сноска"/>
    <w:basedOn w:val="a3"/>
    <w:rsid w:val="006501F7"/>
    <w:pPr>
      <w:spacing w:line="174" w:lineRule="atLeast"/>
    </w:pPr>
    <w:rPr>
      <w:sz w:val="17"/>
      <w:szCs w:val="17"/>
    </w:rPr>
  </w:style>
  <w:style w:type="character" w:customStyle="1" w:styleId="1">
    <w:name w:val="Сноска1"/>
    <w:rsid w:val="006501F7"/>
    <w:rPr>
      <w:rFonts w:ascii="Times New Roman" w:hAnsi="Times New Roman" w:cs="Times New Roman"/>
      <w:vertAlign w:val="superscript"/>
    </w:rPr>
  </w:style>
  <w:style w:type="paragraph" w:styleId="a9">
    <w:name w:val="No Spacing"/>
    <w:uiPriority w:val="1"/>
    <w:qFormat/>
    <w:rsid w:val="006501F7"/>
    <w:pPr>
      <w:spacing w:after="0" w:line="240" w:lineRule="auto"/>
    </w:pPr>
  </w:style>
  <w:style w:type="paragraph" w:customStyle="1" w:styleId="Style4">
    <w:name w:val="Style4"/>
    <w:basedOn w:val="a"/>
    <w:uiPriority w:val="99"/>
    <w:rsid w:val="00E40641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1">
    <w:name w:val="Font Style21"/>
    <w:basedOn w:val="a0"/>
    <w:uiPriority w:val="99"/>
    <w:rsid w:val="00E40641"/>
    <w:rPr>
      <w:rFonts w:ascii="Times New Roman" w:hAnsi="Times New Roman" w:cs="Times New Roman" w:hint="default"/>
      <w:sz w:val="20"/>
      <w:szCs w:val="20"/>
    </w:rPr>
  </w:style>
  <w:style w:type="character" w:customStyle="1" w:styleId="c21">
    <w:name w:val="c21"/>
    <w:basedOn w:val="a0"/>
    <w:rsid w:val="00517F06"/>
  </w:style>
  <w:style w:type="character" w:customStyle="1" w:styleId="c0">
    <w:name w:val="c0"/>
    <w:basedOn w:val="a0"/>
    <w:rsid w:val="00517F06"/>
  </w:style>
  <w:style w:type="character" w:customStyle="1" w:styleId="aa">
    <w:name w:val="Буллит Знак"/>
    <w:basedOn w:val="a4"/>
    <w:link w:val="ab"/>
    <w:locked/>
    <w:rsid w:val="000F3C11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Буллит"/>
    <w:basedOn w:val="a3"/>
    <w:link w:val="aa"/>
    <w:rsid w:val="000F3C11"/>
    <w:pPr>
      <w:ind w:firstLine="244"/>
      <w:textAlignment w:val="auto"/>
    </w:pPr>
    <w:rPr>
      <w:rFonts w:eastAsiaTheme="minorEastAsia" w:cstheme="minorBidi"/>
    </w:rPr>
  </w:style>
  <w:style w:type="paragraph" w:customStyle="1" w:styleId="ac">
    <w:name w:val="Ξαϋχνϋι"/>
    <w:basedOn w:val="a"/>
    <w:uiPriority w:val="99"/>
    <w:rsid w:val="000F3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d">
    <w:name w:val="Table Grid"/>
    <w:basedOn w:val="a1"/>
    <w:uiPriority w:val="39"/>
    <w:rsid w:val="0058006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47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5034"/>
  </w:style>
  <w:style w:type="paragraph" w:styleId="af0">
    <w:name w:val="footer"/>
    <w:basedOn w:val="a"/>
    <w:link w:val="af1"/>
    <w:uiPriority w:val="99"/>
    <w:unhideWhenUsed/>
    <w:rsid w:val="0047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5034"/>
  </w:style>
  <w:style w:type="paragraph" w:styleId="af2">
    <w:name w:val="Balloon Text"/>
    <w:basedOn w:val="a"/>
    <w:link w:val="af3"/>
    <w:uiPriority w:val="99"/>
    <w:semiHidden/>
    <w:unhideWhenUsed/>
    <w:rsid w:val="00F8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86B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33</cp:revision>
  <cp:lastPrinted>2019-01-12T08:29:00Z</cp:lastPrinted>
  <dcterms:created xsi:type="dcterms:W3CDTF">2018-08-28T15:02:00Z</dcterms:created>
  <dcterms:modified xsi:type="dcterms:W3CDTF">2019-10-05T13:37:00Z</dcterms:modified>
</cp:coreProperties>
</file>